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F167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F04F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1.2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4F04F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3F4138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ระดับคุณธ</w:t>
            </w:r>
            <w:r w:rsidRPr="003F413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รรมและความโปร่งใสในการดำเนินงานของสำนักงานคณะกรรมการการอุดมศึกษา</w:t>
            </w:r>
          </w:p>
          <w:p w:rsidR="004F04F5" w:rsidRPr="00335C4D" w:rsidRDefault="004F04F5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3F413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ประจำปีงบประมาณ พ.ศ. 2562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F4E8B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0F4E8B" w:rsidRDefault="002F054A" w:rsidP="000F4E8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F4E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0F4E8B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0F4E8B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0F4E8B" w:rsidRDefault="000F4E8B" w:rsidP="000F4E8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0F4E8B" w:rsidRDefault="000F4E8B" w:rsidP="000F4E8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0F4E8B" w:rsidRDefault="000F4E8B" w:rsidP="000F4E8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0F4E8B" w:rsidRPr="003B7C5A" w:rsidRDefault="000F4E8B" w:rsidP="000F4E8B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F4E8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02-610-546</w:t>
            </w:r>
            <w:r w:rsidR="000F4E8B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0F4E8B" w:rsidRPr="000F4E8B" w:rsidRDefault="000F4E8B" w:rsidP="000F4E8B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0F4E8B" w:rsidRDefault="000F4E8B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0F4E8B" w:rsidRDefault="000F4E8B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0F4E8B" w:rsidRPr="003F0CC5" w:rsidRDefault="000F4E8B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</w:tc>
      </w:tr>
      <w:tr w:rsidR="002F054A" w:rsidRPr="003B7C5A" w:rsidTr="00FC2146">
        <w:trPr>
          <w:trHeight w:val="3244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C2146" w:rsidRDefault="004F04F5" w:rsidP="004F04F5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-8"/>
                <w:sz w:val="30"/>
                <w:szCs w:val="30"/>
                <w:cs/>
              </w:rPr>
              <w:t xml:space="preserve">                   </w:t>
            </w:r>
            <w:r w:rsidRPr="00FC21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มติคณะรัฐมนตรี วันที่ 24 กุมภาพันธ์ พ.ศ. 2558 และคำแถลงนโยบายของคณะรัฐมนตรีพลเอกประยุทธ์ </w:t>
            </w:r>
            <w:r w:rsidRPr="00FC214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Pr="00FC21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จันทร์โอชา นายกรัฐมนตรี ที่ได้แถลงต่อสภานิติบัญญัติแห่งชาติ เมื่อวันที่ 12 กันยายน 2557 ข้อ 10.6 การป้องกันและปราบปรามการทุจริตประพฤติมิชอบและการมีผลประโยชน์ทับซ้อนในภาครัฐทุกระดับ เพื่อให้ทุกภาคส่วนที่เกี่ยวข้องได้ใช้เป็นกรอบในการจัดทำแผนงาน/โครงการที่สนับสนุนการขับเคลื่อนยุทธศาสตร์ฯ ให้เป็นไปในทิศทางที่สอดคล้องกัน โดยกำหนดให้มีการประเมินคุณธรรมและความโปร่งใสในการดำเนินงานของหน่วยงานภาครัฐเพื่อเป็นเครื่องมือในการประเมินผลเพื่อป้องกันการทุจริต และเป็นกลไกหนึ่งในการขับเคลื่อนการดำเนินงานของหน่วยงานภาครัฐให้มีความโปร่งใสมากยิ่งขึ้น</w:t>
            </w:r>
          </w:p>
        </w:tc>
      </w:tr>
      <w:tr w:rsidR="002F054A" w:rsidRPr="003B7C5A" w:rsidTr="00FC2146">
        <w:trPr>
          <w:trHeight w:val="3957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FC2146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FC2146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E4CA3" w:rsidP="00A4744B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มีระดับคุณธรรมและความโปร่งใสในการดำเนินงานปานกลาง</w:t>
                  </w:r>
                </w:p>
              </w:tc>
            </w:tr>
            <w:tr w:rsidR="00A155E3" w:rsidRPr="003B7C5A" w:rsidTr="00FC2146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E4CA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  <w:tr w:rsidR="00A155E3" w:rsidRPr="003B7C5A" w:rsidTr="00FC2146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E4CA3" w:rsidP="00A4744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มีระดับคุณธรรมและความโปร่งใสในการดำเนินงานสูง</w:t>
                  </w:r>
                </w:p>
              </w:tc>
            </w:tr>
            <w:tr w:rsidR="00A155E3" w:rsidRPr="003B7C5A" w:rsidTr="00FC2146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E4CA3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  <w:tr w:rsidR="00A155E3" w:rsidRPr="003B7C5A" w:rsidTr="00FC2146">
              <w:trPr>
                <w:trHeight w:val="510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7E4CA3" w:rsidP="00A4744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มีระดับคุณธรรมและความโปร่งใสในการดำเนินงานสูงมาก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C3FF4">
        <w:trPr>
          <w:trHeight w:val="2954"/>
        </w:trPr>
        <w:tc>
          <w:tcPr>
            <w:tcW w:w="9498" w:type="dxa"/>
            <w:gridSpan w:val="3"/>
          </w:tcPr>
          <w:p w:rsidR="002F054A" w:rsidRPr="003B7C5A" w:rsidRDefault="002F054A" w:rsidP="00FC2146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516"/>
              <w:gridCol w:w="1418"/>
              <w:gridCol w:w="1387"/>
              <w:gridCol w:w="1433"/>
            </w:tblGrid>
            <w:tr w:rsidR="002F054A" w:rsidRPr="003B7C5A" w:rsidTr="00E46E3E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51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8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46E3E">
              <w:trPr>
                <w:trHeight w:val="1331"/>
                <w:jc w:val="center"/>
              </w:trPr>
              <w:tc>
                <w:tcPr>
                  <w:tcW w:w="3499" w:type="dxa"/>
                </w:tcPr>
                <w:p w:rsidR="004032BC" w:rsidRPr="000C3FF4" w:rsidRDefault="000C3FF4" w:rsidP="000C3FF4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E2B2B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ระดับคุณธ</w:t>
                  </w:r>
                  <w:r w:rsidRPr="008E2B2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รรมและความโปร่งใสในการดำเนินงานของสำนักงานคณะกรรมการการอุดมศึกษา ประจำปีงบประมาณ </w:t>
                  </w:r>
                  <w:r w:rsidR="00FC21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E2B2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พ.ศ. 2562</w:t>
                  </w:r>
                </w:p>
              </w:tc>
              <w:tc>
                <w:tcPr>
                  <w:tcW w:w="1516" w:type="dxa"/>
                </w:tcPr>
                <w:p w:rsidR="000C3FF4" w:rsidRPr="000C3FF4" w:rsidRDefault="000C3FF4" w:rsidP="00E46E3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0C3FF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="00E46E3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0C3FF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10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C2146" w:rsidP="003F7CF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C2146" w:rsidP="003F7CF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C2146" w:rsidP="003F7CF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A70EF" w:rsidRPr="003B7C5A" w:rsidTr="001F3C08">
        <w:trPr>
          <w:trHeight w:val="7221"/>
        </w:trPr>
        <w:tc>
          <w:tcPr>
            <w:tcW w:w="9498" w:type="dxa"/>
            <w:gridSpan w:val="3"/>
          </w:tcPr>
          <w:p w:rsidR="00BA70EF" w:rsidRDefault="00BA70EF" w:rsidP="00BA70E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A70EF" w:rsidRDefault="00BA70EF" w:rsidP="00BA70EF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กลุ่มพัฒนาระบบบริหาร สำนักงานคณะกรรมการการอุดมศึกษาได้ดำเนินการตามเกณฑ์การประเมินคุณธรรมและความโปร่งใสในการดำเนินงานของสำนักงานคณะกรรมการการอุดมศึกษา ประจำปีงบประมาณ พ.ศ. 2562 ดังนี้</w:t>
            </w:r>
          </w:p>
          <w:p w:rsidR="00BA70EF" w:rsidRDefault="00BA70EF" w:rsidP="00A3019B">
            <w:pPr>
              <w:pStyle w:val="ListParagraph"/>
              <w:numPr>
                <w:ilvl w:val="0"/>
                <w:numId w:val="8"/>
              </w:numPr>
              <w:ind w:left="59" w:firstLine="39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D6CA1">
              <w:rPr>
                <w:rFonts w:ascii="TH SarabunPSK" w:hAnsi="TH SarabunPSK" w:cs="TH SarabunPSK" w:hint="cs"/>
                <w:sz w:val="30"/>
                <w:szCs w:val="30"/>
                <w:cs/>
              </w:rPr>
              <w:t>แต่งตั้งคณะทำงานดำเนินการตามเกณฑ์การประเมินคุณธรรมและความโปร่งใสในการดำเนินงานของหน่วยงานภาครัฐ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 2562 ของสำนักงานคณะกรรมการการอุดมศึกษา</w:t>
            </w:r>
          </w:p>
          <w:p w:rsidR="00BA70EF" w:rsidRPr="001E4B1E" w:rsidRDefault="00BA70EF" w:rsidP="00A3019B">
            <w:pPr>
              <w:pStyle w:val="ListParagraph"/>
              <w:numPr>
                <w:ilvl w:val="0"/>
                <w:numId w:val="8"/>
              </w:numPr>
              <w:ind w:left="59" w:firstLine="39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วิเคราะห์ข้อคำถามตามแบบประเมินคุณธรรมและความโปร่งใสในการดำเนินการของสำนักงานคณะกรรมการการอุดมศึกษา กำหนดผู้รับผิดชอบ และจัดทำแบบฟอร์มให้สำนัก/หน่วยงานจัดส่งลิงค์การเผยแพร่ข้อมูลข่าวสาร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>ตามแบบตรวจการเปิดเผยข้อมูลสาธารณะ (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 xml:space="preserve">Open data integrity and Transparency Assessment 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 xml:space="preserve">OIT 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>บนเว็บไซด์ของหน่วยงาน</w:t>
            </w:r>
          </w:p>
          <w:p w:rsidR="00BA70EF" w:rsidRPr="001E4B1E" w:rsidRDefault="00BA70EF" w:rsidP="00A3019B">
            <w:pPr>
              <w:pStyle w:val="ListParagraph"/>
              <w:numPr>
                <w:ilvl w:val="0"/>
                <w:numId w:val="8"/>
              </w:numPr>
              <w:ind w:left="59" w:firstLine="39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ประสานสำนักอำนวยการเพื่อขอจำนวนและรายละเอียดผู้มีส่วนได้ส่วนเสียภายใน ที่ปฏิบัติราชการมาเกิน 1 ปี และส่งข้อมูลเข้าระบบ 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 xml:space="preserve">ITAS 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>ภายในเดือนเมษายน 2562</w:t>
            </w:r>
          </w:p>
          <w:p w:rsidR="00BA70EF" w:rsidRPr="001E4B1E" w:rsidRDefault="00BA70EF" w:rsidP="00A3019B">
            <w:pPr>
              <w:pStyle w:val="ListParagraph"/>
              <w:numPr>
                <w:ilvl w:val="0"/>
                <w:numId w:val="8"/>
              </w:numPr>
              <w:ind w:left="59" w:firstLine="39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ประสานสำนัก/หน่วยงานเพื่อขอจำนวนผู้รับบริการและผู้มีส่วนได้ส่วนเสียภายนอก และส่งข้อมูลเข้าระบบ </w:t>
            </w:r>
            <w:r w:rsidRPr="001E4B1E">
              <w:rPr>
                <w:rFonts w:ascii="TH SarabunPSK" w:hAnsi="TH SarabunPSK" w:cs="TH SarabunPSK"/>
                <w:sz w:val="30"/>
                <w:szCs w:val="30"/>
              </w:rPr>
              <w:t xml:space="preserve">ITAS  </w:t>
            </w:r>
            <w:r w:rsidRPr="001E4B1E">
              <w:rPr>
                <w:rFonts w:ascii="TH SarabunPSK" w:hAnsi="TH SarabunPSK" w:cs="TH SarabunPSK"/>
                <w:sz w:val="30"/>
                <w:szCs w:val="30"/>
                <w:cs/>
              </w:rPr>
              <w:t>ภายในเดือนเมษายน 256</w:t>
            </w:r>
            <w:r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BA70EF" w:rsidRPr="00255CC4" w:rsidRDefault="00BA70EF" w:rsidP="00A3019B">
            <w:pPr>
              <w:pStyle w:val="ListParagraph"/>
              <w:numPr>
                <w:ilvl w:val="0"/>
                <w:numId w:val="8"/>
              </w:numPr>
              <w:ind w:left="59" w:firstLine="39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55CC4">
              <w:rPr>
                <w:rFonts w:ascii="TH SarabunPSK" w:hAnsi="TH SarabunPSK" w:cs="TH SarabunPSK"/>
                <w:sz w:val="30"/>
                <w:szCs w:val="30"/>
                <w:cs/>
              </w:rPr>
              <w:t>ประสานสำนัก/หน่วยงานเพื่อขอ</w:t>
            </w:r>
            <w:r w:rsidRPr="00255CC4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ให้รายงานเส้นทางการเชื่อมโยงข้อมูล (</w:t>
            </w:r>
            <w:r w:rsidRPr="00255CC4">
              <w:rPr>
                <w:rFonts w:ascii="TH SarabunPSK" w:hAnsi="TH SarabunPSK" w:cs="TH SarabunPSK"/>
                <w:sz w:val="30"/>
                <w:szCs w:val="30"/>
              </w:rPr>
              <w:t>Link</w:t>
            </w:r>
            <w:r w:rsidRPr="00255CC4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255CC4">
              <w:rPr>
                <w:rFonts w:ascii="TH SarabunPSK" w:hAnsi="TH SarabunPSK" w:cs="TH SarabunPSK"/>
                <w:sz w:val="30"/>
                <w:szCs w:val="30"/>
              </w:rPr>
              <w:t>URL</w:t>
            </w:r>
            <w:r w:rsidRPr="00255C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255CC4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ตามแบบฟอร์มการเปิดเผยข้อมูลข่าวสารต่อ</w:t>
            </w:r>
            <w:r w:rsidRPr="00255CC4">
              <w:rPr>
                <w:rFonts w:ascii="TH SarabunPSK" w:hAnsi="TH SarabunPSK" w:cs="TH SarabunPSK"/>
                <w:sz w:val="30"/>
                <w:szCs w:val="30"/>
                <w:cs/>
              </w:rPr>
              <w:t>สาธารณะ (</w:t>
            </w:r>
            <w:r w:rsidRPr="00255CC4">
              <w:rPr>
                <w:rFonts w:ascii="TH SarabunPSK" w:hAnsi="TH SarabunPSK" w:cs="TH SarabunPSK"/>
                <w:sz w:val="30"/>
                <w:szCs w:val="30"/>
              </w:rPr>
              <w:t xml:space="preserve">Open data integrity and Transparency Assessment </w:t>
            </w:r>
            <w:r w:rsidRPr="00255C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255CC4">
              <w:rPr>
                <w:rFonts w:ascii="TH SarabunPSK" w:hAnsi="TH SarabunPSK" w:cs="TH SarabunPSK"/>
                <w:sz w:val="30"/>
                <w:szCs w:val="30"/>
              </w:rPr>
              <w:t>OIT</w:t>
            </w:r>
            <w:r w:rsidRPr="00255CC4">
              <w:rPr>
                <w:rFonts w:ascii="TH SarabunPSK" w:hAnsi="TH SarabunPSK" w:cs="TH SarabunPSK" w:hint="cs"/>
                <w:sz w:val="30"/>
                <w:szCs w:val="30"/>
                <w:cs/>
              </w:rPr>
              <w:t>) ให้กลุ่มพัฒนาระบบบริหาร ภายในวันที่ 30 เมษายน 2562</w:t>
            </w:r>
          </w:p>
          <w:p w:rsidR="00BA70EF" w:rsidRDefault="00BA70EF" w:rsidP="00BA70EF">
            <w:pPr>
              <w:ind w:left="4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6)   </w:t>
            </w:r>
            <w:r w:rsidRPr="00255CC4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ศูนย์ปฏิบัติการต่อต้านการทุจริต ของกระทรวงการอุดมศึกษาและจัดส่งเส้นทางการเชื่อมโยงข้อมูลให้</w:t>
            </w:r>
          </w:p>
          <w:p w:rsidR="00BA70EF" w:rsidRPr="00255CC4" w:rsidRDefault="00445E0C" w:rsidP="00A3019B">
            <w:pPr>
              <w:tabs>
                <w:tab w:val="left" w:pos="0"/>
              </w:tabs>
              <w:ind w:left="450" w:hanging="53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BA70EF">
              <w:rPr>
                <w:rFonts w:ascii="TH SarabunPSK" w:hAnsi="TH SarabunPSK" w:cs="TH SarabunPSK" w:hint="cs"/>
                <w:sz w:val="30"/>
                <w:szCs w:val="30"/>
                <w:cs/>
              </w:rPr>
              <w:t>ศูนย์ปฏิบัติการต่อต้านการทุจริต ภายในวันที่ 31 มิถุนายน 2562</w:t>
            </w:r>
          </w:p>
        </w:tc>
      </w:tr>
      <w:tr w:rsidR="00BA70EF" w:rsidRPr="003B7C5A" w:rsidTr="006E0252">
        <w:trPr>
          <w:trHeight w:val="841"/>
        </w:trPr>
        <w:tc>
          <w:tcPr>
            <w:tcW w:w="9498" w:type="dxa"/>
            <w:gridSpan w:val="3"/>
          </w:tcPr>
          <w:p w:rsidR="00445E0C" w:rsidRDefault="00BA70EF" w:rsidP="00445E0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A70EF" w:rsidRPr="001F3C08" w:rsidRDefault="00BA70EF" w:rsidP="001F3C08">
            <w:pPr>
              <w:ind w:firstLine="4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45E0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การดำเนินการของสำนักงานคณะกรรมการการอุดมศึกษาเป็นลักษณะของการส่งเสริม สนับสนุน จึงไม่มีเรื่อง</w:t>
            </w:r>
            <w:r w:rsidRPr="0002316B">
              <w:rPr>
                <w:rFonts w:ascii="TH SarabunPSK" w:hAnsi="TH SarabunPSK" w:cs="TH SarabunPSK" w:hint="cs"/>
                <w:sz w:val="30"/>
                <w:szCs w:val="30"/>
                <w:cs/>
              </w:rPr>
              <w:t>ข</w:t>
            </w:r>
            <w:r w:rsidR="001F3C08">
              <w:rPr>
                <w:rFonts w:ascii="TH SarabunPSK" w:hAnsi="TH SarabunPSK" w:cs="TH SarabunPSK" w:hint="cs"/>
                <w:sz w:val="30"/>
                <w:szCs w:val="30"/>
                <w:cs/>
              </w:rPr>
              <w:t>อง</w:t>
            </w:r>
            <w:r w:rsidRPr="0002316B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การทุจริต คอร์รัปชั่น</w:t>
            </w:r>
          </w:p>
        </w:tc>
      </w:tr>
      <w:tr w:rsidR="00BA70EF" w:rsidRPr="003B7C5A" w:rsidTr="006E0252">
        <w:trPr>
          <w:trHeight w:val="838"/>
        </w:trPr>
        <w:tc>
          <w:tcPr>
            <w:tcW w:w="9498" w:type="dxa"/>
            <w:gridSpan w:val="3"/>
          </w:tcPr>
          <w:p w:rsidR="00656835" w:rsidRDefault="00BA70EF" w:rsidP="0065683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A70EF" w:rsidRPr="00445E0C" w:rsidRDefault="00656835" w:rsidP="0065683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A70EF"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มีการเปลี่ยนแปลงโครงสร้างของสำนักงานคณะกรรมการการอุดมศึกษากับกระทรวงวิทยาศาสตร์</w:t>
            </w:r>
            <w:r w:rsidR="00BA70EF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และเทคโนโลยี</w:t>
            </w:r>
            <w:r w:rsidR="00BA70EF"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และจัดตั้งใหม่เป็น กระทรวงการอุดมศึกษา วิทยาศาสตร์ วิจัยและนวัตกรรม ทำให้</w:t>
            </w:r>
            <w:r w:rsidR="00BA70E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การดำเนินงานของกระทรวงฯ ใหม่ ไม่เข้า</w:t>
            </w:r>
            <w:r w:rsidR="00BA70EF" w:rsidRPr="001E4B1E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เกณฑ์ในการประเมิน</w:t>
            </w:r>
            <w:r w:rsidR="00BA70E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เนื่องจากดำเนินการมาไม่ถึง 1 ปี</w:t>
            </w:r>
          </w:p>
        </w:tc>
      </w:tr>
      <w:tr w:rsidR="00BA70EF" w:rsidRPr="003B7C5A" w:rsidTr="006E0252">
        <w:trPr>
          <w:trHeight w:val="851"/>
        </w:trPr>
        <w:tc>
          <w:tcPr>
            <w:tcW w:w="9498" w:type="dxa"/>
            <w:gridSpan w:val="3"/>
          </w:tcPr>
          <w:p w:rsidR="00656835" w:rsidRDefault="00BA70EF" w:rsidP="0065683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656835" w:rsidRPr="00656835" w:rsidRDefault="00656835" w:rsidP="00656835">
            <w:pPr>
              <w:pStyle w:val="ListParagraph"/>
              <w:numPr>
                <w:ilvl w:val="0"/>
                <w:numId w:val="12"/>
              </w:numPr>
              <w:tabs>
                <w:tab w:val="left" w:pos="1050"/>
              </w:tabs>
              <w:ind w:left="0" w:firstLine="76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6835">
              <w:rPr>
                <w:rFonts w:ascii="TH SarabunPSK" w:hAnsi="TH SarabunPSK" w:cs="TH SarabunPSK"/>
                <w:sz w:val="30"/>
                <w:szCs w:val="30"/>
                <w:cs/>
              </w:rPr>
              <w:t>คำสั่งแต่งตั้งคณะทำงานดำเนินการตามเกณฑ์การประเมินคุณธรรมและความโปร่งใสในการดำเนินงานของหน่วยงานภาครัฐ ประจำปีงบประมาณ พ.ศ. 2562 ของสำนักงานคณะกรรมการการอุดมศึกษา ที่ 39/2562</w:t>
            </w:r>
          </w:p>
          <w:p w:rsidR="00656835" w:rsidRPr="00656835" w:rsidRDefault="00656835" w:rsidP="00656835">
            <w:pPr>
              <w:pStyle w:val="ListParagraph"/>
              <w:numPr>
                <w:ilvl w:val="0"/>
                <w:numId w:val="12"/>
              </w:numPr>
              <w:tabs>
                <w:tab w:val="left" w:pos="1050"/>
              </w:tabs>
              <w:ind w:left="0" w:firstLine="767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65683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สรุปการดำเนินการเปิดเผยข้อมูลสาธารณะ ((</w:t>
            </w:r>
            <w:r w:rsidRPr="00656835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Open data integrity and Transparency Assessment </w:t>
            </w:r>
            <w:r w:rsidRPr="0065683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: </w:t>
            </w:r>
            <w:r w:rsidRPr="00656835">
              <w:rPr>
                <w:rFonts w:ascii="TH SarabunPSK" w:hAnsi="TH SarabunPSK" w:cs="TH SarabunPSK"/>
                <w:spacing w:val="-4"/>
                <w:sz w:val="30"/>
                <w:szCs w:val="30"/>
              </w:rPr>
              <w:t>OIT</w:t>
            </w:r>
            <w:r w:rsidRPr="0065683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</w:p>
          <w:p w:rsidR="00656835" w:rsidRPr="00656835" w:rsidRDefault="00656835" w:rsidP="00656835">
            <w:pPr>
              <w:pStyle w:val="ListParagraph"/>
              <w:numPr>
                <w:ilvl w:val="0"/>
                <w:numId w:val="12"/>
              </w:numPr>
              <w:tabs>
                <w:tab w:val="left" w:pos="767"/>
                <w:tab w:val="left" w:pos="1050"/>
              </w:tabs>
              <w:ind w:left="58" w:firstLine="70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6835">
              <w:rPr>
                <w:rFonts w:ascii="TH SarabunPSK" w:hAnsi="TH SarabunPSK" w:cs="TH SarabunPSK"/>
                <w:sz w:val="30"/>
                <w:szCs w:val="30"/>
                <w:cs/>
              </w:rPr>
              <w:t>แบบฟอร์มการจัดส่งรายชื่อผู้รับบริการและผู้มีส่วนได้ส่วนเสียภายนอกของสำนัก/หน่วยงานในสำนักงานคณะกรรมการการอุดมศึกษา</w:t>
            </w:r>
          </w:p>
          <w:p w:rsidR="00BA70EF" w:rsidRPr="00656835" w:rsidRDefault="00656835" w:rsidP="00656835">
            <w:pPr>
              <w:pStyle w:val="ListParagraph"/>
              <w:numPr>
                <w:ilvl w:val="0"/>
                <w:numId w:val="12"/>
              </w:numPr>
              <w:tabs>
                <w:tab w:val="left" w:pos="767"/>
                <w:tab w:val="left" w:pos="1050"/>
              </w:tabs>
              <w:ind w:left="58" w:firstLine="66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56835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กระทรวงการอุดมศึกษา วิทยาศาสตร์ วิจัยและนวัตกรรมได้จัดส่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งลิงค์การเปิดเผยข้อมูลสาธารณะ (</w:t>
            </w:r>
            <w:r w:rsidRPr="00656835">
              <w:rPr>
                <w:rFonts w:ascii="TH SarabunPSK" w:hAnsi="TH SarabunPSK" w:cs="TH SarabunPSK"/>
                <w:sz w:val="30"/>
                <w:szCs w:val="30"/>
              </w:rPr>
              <w:t xml:space="preserve">Open data integrity and Transparency Assessment </w:t>
            </w:r>
            <w:r w:rsidRPr="0065683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656835">
              <w:rPr>
                <w:rFonts w:ascii="TH SarabunPSK" w:hAnsi="TH SarabunPSK" w:cs="TH SarabunPSK"/>
                <w:sz w:val="30"/>
                <w:szCs w:val="30"/>
              </w:rPr>
              <w:t>OIT</w:t>
            </w:r>
            <w:r w:rsidRPr="00656835">
              <w:rPr>
                <w:rFonts w:ascii="TH SarabunPSK" w:hAnsi="TH SarabunPSK" w:cs="TH SarabunPSK"/>
                <w:sz w:val="30"/>
                <w:szCs w:val="30"/>
                <w:cs/>
              </w:rPr>
              <w:t>) ให้กับสำนักงาน ป.ป.ช. ภายในวันที่ 31 มิถุนายน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C2146">
      <w:headerReference w:type="default" r:id="rId8"/>
      <w:footerReference w:type="even" r:id="rId9"/>
      <w:pgSz w:w="11906" w:h="16838"/>
      <w:pgMar w:top="1388" w:right="851" w:bottom="113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157" w:rsidRDefault="00874157">
      <w:r>
        <w:separator/>
      </w:r>
    </w:p>
  </w:endnote>
  <w:endnote w:type="continuationSeparator" w:id="0">
    <w:p w:rsidR="00874157" w:rsidRDefault="0087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157" w:rsidRDefault="00874157">
      <w:r>
        <w:separator/>
      </w:r>
    </w:p>
  </w:footnote>
  <w:footnote w:type="continuationSeparator" w:id="0">
    <w:p w:rsidR="00874157" w:rsidRDefault="00874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F04F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F04F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5A177D6"/>
    <w:multiLevelType w:val="hybridMultilevel"/>
    <w:tmpl w:val="3FE20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B6E3C"/>
    <w:multiLevelType w:val="hybridMultilevel"/>
    <w:tmpl w:val="748C7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ED50CE2"/>
    <w:multiLevelType w:val="hybridMultilevel"/>
    <w:tmpl w:val="5BBA5AB2"/>
    <w:lvl w:ilvl="0" w:tplc="498855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47A7180"/>
    <w:multiLevelType w:val="hybridMultilevel"/>
    <w:tmpl w:val="8514EAE8"/>
    <w:lvl w:ilvl="0" w:tplc="F5962F1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90116CA"/>
    <w:multiLevelType w:val="hybridMultilevel"/>
    <w:tmpl w:val="B590C43C"/>
    <w:lvl w:ilvl="0" w:tplc="A79CBE4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8"/>
  </w:num>
  <w:num w:numId="2">
    <w:abstractNumId w:val="6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4"/>
  </w:num>
  <w:num w:numId="7">
    <w:abstractNumId w:val="3"/>
  </w:num>
  <w:num w:numId="8">
    <w:abstractNumId w:val="9"/>
  </w:num>
  <w:num w:numId="9">
    <w:abstractNumId w:val="7"/>
  </w:num>
  <w:num w:numId="10">
    <w:abstractNumId w:val="2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4F5"/>
    <w:rsid w:val="0000360D"/>
    <w:rsid w:val="0002316B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C3FF4"/>
    <w:rsid w:val="000D3B60"/>
    <w:rsid w:val="000D55E0"/>
    <w:rsid w:val="000D6395"/>
    <w:rsid w:val="000D6CA1"/>
    <w:rsid w:val="000E60D4"/>
    <w:rsid w:val="000F4E8B"/>
    <w:rsid w:val="00106E78"/>
    <w:rsid w:val="0012187F"/>
    <w:rsid w:val="00130734"/>
    <w:rsid w:val="00135353"/>
    <w:rsid w:val="00154194"/>
    <w:rsid w:val="001560B5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E4B1E"/>
    <w:rsid w:val="001F3C08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3F7CF5"/>
    <w:rsid w:val="004032BC"/>
    <w:rsid w:val="00426790"/>
    <w:rsid w:val="004306B6"/>
    <w:rsid w:val="0043284A"/>
    <w:rsid w:val="00436A70"/>
    <w:rsid w:val="00443E73"/>
    <w:rsid w:val="00445E0C"/>
    <w:rsid w:val="004572D8"/>
    <w:rsid w:val="004640F2"/>
    <w:rsid w:val="00466391"/>
    <w:rsid w:val="00487609"/>
    <w:rsid w:val="00490606"/>
    <w:rsid w:val="004B1D7E"/>
    <w:rsid w:val="004C3B2B"/>
    <w:rsid w:val="004C5E52"/>
    <w:rsid w:val="004F04F5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53772"/>
    <w:rsid w:val="00656835"/>
    <w:rsid w:val="006672E2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4CA3"/>
    <w:rsid w:val="007E6D75"/>
    <w:rsid w:val="007F167D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4157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86147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19B"/>
    <w:rsid w:val="00A303B1"/>
    <w:rsid w:val="00A325E0"/>
    <w:rsid w:val="00A33B2A"/>
    <w:rsid w:val="00A4208E"/>
    <w:rsid w:val="00A4744B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A70EF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63A92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6E3E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2146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68092"/>
  <w15:docId w15:val="{AE87EB68-EFC0-4327-BB40-F77AA3323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615E-81E0-49F1-A183-0ABF4F29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ศุภลักษณ์ พรมประทีป</dc:creator>
  <cp:lastModifiedBy>อรสุดา จันชา</cp:lastModifiedBy>
  <cp:revision>12</cp:revision>
  <cp:lastPrinted>2018-04-05T01:06:00Z</cp:lastPrinted>
  <dcterms:created xsi:type="dcterms:W3CDTF">2019-05-15T03:51:00Z</dcterms:created>
  <dcterms:modified xsi:type="dcterms:W3CDTF">2019-09-03T03:25:00Z</dcterms:modified>
</cp:coreProperties>
</file>